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25" w:rsidRDefault="00D76625" w:rsidP="00D76625">
      <w:pPr>
        <w:jc w:val="center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КОНТИНГЕНТ </w:t>
      </w:r>
      <w:r>
        <w:rPr>
          <w:color w:val="0000FF"/>
          <w:sz w:val="20"/>
          <w:szCs w:val="20"/>
        </w:rPr>
        <w:t>ВОСПИТАННИКОВ</w:t>
      </w:r>
    </w:p>
    <w:p w:rsidR="00D76625" w:rsidRDefault="00D76625" w:rsidP="00D76625">
      <w:pPr>
        <w:jc w:val="center"/>
        <w:rPr>
          <w:sz w:val="20"/>
          <w:szCs w:val="20"/>
        </w:rPr>
      </w:pPr>
      <w:r>
        <w:rPr>
          <w:color w:val="0000FF"/>
          <w:sz w:val="20"/>
          <w:szCs w:val="20"/>
        </w:rPr>
        <w:t>НА 11.01.2016 ГОДА</w:t>
      </w:r>
    </w:p>
    <w:p w:rsidR="00402A0B" w:rsidRDefault="00402A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6625" w:rsidTr="00D76625">
        <w:trPr>
          <w:trHeight w:val="383"/>
        </w:trPr>
        <w:tc>
          <w:tcPr>
            <w:tcW w:w="9571" w:type="dxa"/>
            <w:gridSpan w:val="2"/>
          </w:tcPr>
          <w:p w:rsidR="00D76625" w:rsidRPr="0034775C" w:rsidRDefault="00D76625" w:rsidP="00D76625">
            <w:pPr>
              <w:jc w:val="center"/>
              <w:rPr>
                <w:b/>
                <w:sz w:val="28"/>
                <w:szCs w:val="28"/>
              </w:rPr>
            </w:pPr>
            <w:r w:rsidRPr="0034775C">
              <w:rPr>
                <w:b/>
                <w:sz w:val="28"/>
                <w:szCs w:val="28"/>
              </w:rPr>
              <w:t>ДО № 3</w:t>
            </w:r>
          </w:p>
        </w:tc>
      </w:tr>
      <w:tr w:rsidR="00D76625" w:rsidTr="00D76625">
        <w:tc>
          <w:tcPr>
            <w:tcW w:w="4785" w:type="dxa"/>
          </w:tcPr>
          <w:p w:rsidR="00D76625" w:rsidRDefault="00D76625" w:rsidP="00DF6625">
            <w:pPr>
              <w:jc w:val="center"/>
            </w:pPr>
            <w:r>
              <w:t>Группа</w:t>
            </w:r>
          </w:p>
        </w:tc>
        <w:tc>
          <w:tcPr>
            <w:tcW w:w="4786" w:type="dxa"/>
          </w:tcPr>
          <w:p w:rsidR="00D76625" w:rsidRDefault="00D76625" w:rsidP="00DF6625">
            <w:pPr>
              <w:jc w:val="center"/>
            </w:pPr>
            <w:r>
              <w:t>Кол-во воспитанников</w:t>
            </w:r>
          </w:p>
        </w:tc>
      </w:tr>
      <w:tr w:rsidR="00D76625" w:rsidTr="00D76625">
        <w:tc>
          <w:tcPr>
            <w:tcW w:w="4785" w:type="dxa"/>
          </w:tcPr>
          <w:p w:rsidR="00D76625" w:rsidRDefault="00D76625" w:rsidP="00D76625">
            <w:r>
              <w:t>Группа раннего возраста</w:t>
            </w:r>
          </w:p>
          <w:p w:rsidR="00D76625" w:rsidRDefault="00D76625" w:rsidP="00D76625">
            <w:r>
              <w:t>«Гномики»</w:t>
            </w:r>
          </w:p>
        </w:tc>
        <w:tc>
          <w:tcPr>
            <w:tcW w:w="4786" w:type="dxa"/>
          </w:tcPr>
          <w:p w:rsidR="00D76625" w:rsidRDefault="00D76625">
            <w:r>
              <w:t>20</w:t>
            </w:r>
          </w:p>
        </w:tc>
      </w:tr>
      <w:tr w:rsidR="00D76625" w:rsidTr="00D76625">
        <w:tc>
          <w:tcPr>
            <w:tcW w:w="4785" w:type="dxa"/>
          </w:tcPr>
          <w:p w:rsidR="00D76625" w:rsidRDefault="00D76625" w:rsidP="00D76625">
            <w:r>
              <w:t xml:space="preserve">Младшая группа </w:t>
            </w:r>
          </w:p>
          <w:p w:rsidR="00D76625" w:rsidRDefault="00D76625" w:rsidP="00D76625">
            <w:r>
              <w:t>«Боровички»</w:t>
            </w:r>
          </w:p>
        </w:tc>
        <w:tc>
          <w:tcPr>
            <w:tcW w:w="4786" w:type="dxa"/>
          </w:tcPr>
          <w:p w:rsidR="00D76625" w:rsidRDefault="00D76625">
            <w:r>
              <w:t>26</w:t>
            </w:r>
          </w:p>
        </w:tc>
      </w:tr>
      <w:tr w:rsidR="00D76625" w:rsidTr="00D76625">
        <w:tc>
          <w:tcPr>
            <w:tcW w:w="4785" w:type="dxa"/>
          </w:tcPr>
          <w:p w:rsidR="00D76625" w:rsidRDefault="00D76625" w:rsidP="00D76625">
            <w:r>
              <w:t>Младшая группа</w:t>
            </w:r>
          </w:p>
          <w:p w:rsidR="00D76625" w:rsidRDefault="00D76625" w:rsidP="00D76625">
            <w:r>
              <w:t>«Малышок»</w:t>
            </w:r>
          </w:p>
        </w:tc>
        <w:tc>
          <w:tcPr>
            <w:tcW w:w="4786" w:type="dxa"/>
          </w:tcPr>
          <w:p w:rsidR="00D76625" w:rsidRDefault="00D76625">
            <w:r>
              <w:t>26</w:t>
            </w:r>
          </w:p>
        </w:tc>
      </w:tr>
      <w:tr w:rsidR="00D76625" w:rsidTr="00D76625">
        <w:tc>
          <w:tcPr>
            <w:tcW w:w="4785" w:type="dxa"/>
          </w:tcPr>
          <w:p w:rsidR="00D76625" w:rsidRDefault="00D76625" w:rsidP="00D76625">
            <w:r>
              <w:t xml:space="preserve">Младшая группа  </w:t>
            </w:r>
          </w:p>
          <w:p w:rsidR="00D76625" w:rsidRDefault="00D76625" w:rsidP="00D76625">
            <w:r>
              <w:t>«Теремок»</w:t>
            </w:r>
          </w:p>
        </w:tc>
        <w:tc>
          <w:tcPr>
            <w:tcW w:w="4786" w:type="dxa"/>
          </w:tcPr>
          <w:p w:rsidR="00D76625" w:rsidRDefault="00D76625">
            <w:r>
              <w:t>26</w:t>
            </w:r>
          </w:p>
        </w:tc>
      </w:tr>
      <w:tr w:rsidR="00D76625" w:rsidTr="00D76625">
        <w:tc>
          <w:tcPr>
            <w:tcW w:w="4785" w:type="dxa"/>
          </w:tcPr>
          <w:p w:rsidR="00D76625" w:rsidRPr="00D76625" w:rsidRDefault="00D76625" w:rsidP="00D76625">
            <w:pPr>
              <w:rPr>
                <w:rFonts w:cs="Times New Roman"/>
                <w:bCs/>
              </w:rPr>
            </w:pPr>
            <w:r w:rsidRPr="00D76625">
              <w:rPr>
                <w:rFonts w:cs="Times New Roman"/>
                <w:bCs/>
              </w:rPr>
              <w:t>Средняя группа</w:t>
            </w:r>
          </w:p>
          <w:p w:rsidR="00D76625" w:rsidRDefault="00D76625">
            <w:r w:rsidRPr="00D76625">
              <w:rPr>
                <w:rFonts w:cs="Times New Roman"/>
                <w:bCs/>
              </w:rPr>
              <w:t>«</w:t>
            </w:r>
            <w:proofErr w:type="spellStart"/>
            <w:r w:rsidRPr="00D76625">
              <w:rPr>
                <w:rFonts w:cs="Times New Roman"/>
                <w:bCs/>
              </w:rPr>
              <w:t>Бемби</w:t>
            </w:r>
            <w:proofErr w:type="spellEnd"/>
            <w:r w:rsidRPr="00D76625">
              <w:rPr>
                <w:rFonts w:cs="Times New Roman"/>
                <w:bCs/>
              </w:rPr>
              <w:t>»</w:t>
            </w:r>
          </w:p>
        </w:tc>
        <w:tc>
          <w:tcPr>
            <w:tcW w:w="4786" w:type="dxa"/>
          </w:tcPr>
          <w:p w:rsidR="00D76625" w:rsidRDefault="00D76625">
            <w:r>
              <w:t>25</w:t>
            </w:r>
          </w:p>
        </w:tc>
      </w:tr>
      <w:tr w:rsidR="00D76625" w:rsidTr="00D76625">
        <w:tc>
          <w:tcPr>
            <w:tcW w:w="4785" w:type="dxa"/>
          </w:tcPr>
          <w:p w:rsidR="00D76625" w:rsidRDefault="00D76625" w:rsidP="00D76625">
            <w:r>
              <w:t>Средняя  группа</w:t>
            </w:r>
          </w:p>
          <w:p w:rsidR="00D76625" w:rsidRDefault="00D76625" w:rsidP="00D76625">
            <w:r>
              <w:t>«Светлячки»</w:t>
            </w:r>
          </w:p>
        </w:tc>
        <w:tc>
          <w:tcPr>
            <w:tcW w:w="4786" w:type="dxa"/>
          </w:tcPr>
          <w:p w:rsidR="00D76625" w:rsidRDefault="00D76625">
            <w:r>
              <w:t>27</w:t>
            </w:r>
          </w:p>
        </w:tc>
      </w:tr>
      <w:tr w:rsidR="00D76625" w:rsidTr="00D76625">
        <w:tc>
          <w:tcPr>
            <w:tcW w:w="4785" w:type="dxa"/>
          </w:tcPr>
          <w:p w:rsidR="00D76625" w:rsidRDefault="00D76625" w:rsidP="00D76625">
            <w:r>
              <w:t xml:space="preserve">Старшая группа  </w:t>
            </w:r>
          </w:p>
          <w:p w:rsidR="00D76625" w:rsidRDefault="00D76625" w:rsidP="00D76625">
            <w:r>
              <w:t>«Звёздочки»</w:t>
            </w:r>
          </w:p>
        </w:tc>
        <w:tc>
          <w:tcPr>
            <w:tcW w:w="4786" w:type="dxa"/>
          </w:tcPr>
          <w:p w:rsidR="00D76625" w:rsidRDefault="00D76625">
            <w:r>
              <w:t>27</w:t>
            </w:r>
          </w:p>
        </w:tc>
      </w:tr>
      <w:tr w:rsidR="00D76625" w:rsidTr="00D76625">
        <w:tc>
          <w:tcPr>
            <w:tcW w:w="4785" w:type="dxa"/>
          </w:tcPr>
          <w:p w:rsidR="00D76625" w:rsidRDefault="00D76625" w:rsidP="00D76625">
            <w:r>
              <w:t xml:space="preserve">Старшая группа  </w:t>
            </w:r>
          </w:p>
          <w:p w:rsidR="00D76625" w:rsidRDefault="00D76625" w:rsidP="00D76625">
            <w:r>
              <w:t>«Радуга»</w:t>
            </w:r>
          </w:p>
        </w:tc>
        <w:tc>
          <w:tcPr>
            <w:tcW w:w="4786" w:type="dxa"/>
          </w:tcPr>
          <w:p w:rsidR="00D76625" w:rsidRDefault="00D76625">
            <w:r>
              <w:t>26</w:t>
            </w:r>
          </w:p>
        </w:tc>
      </w:tr>
      <w:tr w:rsidR="00D76625" w:rsidTr="00D76625">
        <w:tc>
          <w:tcPr>
            <w:tcW w:w="4785" w:type="dxa"/>
          </w:tcPr>
          <w:p w:rsidR="00D76625" w:rsidRDefault="00D76625" w:rsidP="00D76625">
            <w:r>
              <w:t>Подготовительная группа</w:t>
            </w:r>
          </w:p>
          <w:p w:rsidR="00D76625" w:rsidRDefault="00D76625" w:rsidP="00D76625">
            <w:r>
              <w:t>«Одуванчики»</w:t>
            </w:r>
          </w:p>
        </w:tc>
        <w:tc>
          <w:tcPr>
            <w:tcW w:w="4786" w:type="dxa"/>
          </w:tcPr>
          <w:p w:rsidR="00D76625" w:rsidRDefault="00D76625">
            <w:r>
              <w:t>27</w:t>
            </w:r>
          </w:p>
        </w:tc>
      </w:tr>
      <w:tr w:rsidR="00D76625" w:rsidTr="00D76625">
        <w:tc>
          <w:tcPr>
            <w:tcW w:w="4785" w:type="dxa"/>
          </w:tcPr>
          <w:p w:rsidR="00D76625" w:rsidRDefault="00D76625" w:rsidP="00D76625">
            <w:r>
              <w:t>Группы компенсирующей направленности для детей с ТНР</w:t>
            </w:r>
          </w:p>
          <w:p w:rsidR="00D76625" w:rsidRDefault="00D76625" w:rsidP="00D76625">
            <w:r>
              <w:t xml:space="preserve">Комбинированная группа </w:t>
            </w:r>
          </w:p>
          <w:p w:rsidR="00D76625" w:rsidRDefault="00D76625" w:rsidP="00D76625">
            <w:r>
              <w:t>«Солнышко»</w:t>
            </w:r>
          </w:p>
        </w:tc>
        <w:tc>
          <w:tcPr>
            <w:tcW w:w="4786" w:type="dxa"/>
          </w:tcPr>
          <w:p w:rsidR="00D76625" w:rsidRDefault="00D76625">
            <w:r>
              <w:t>25</w:t>
            </w:r>
          </w:p>
        </w:tc>
      </w:tr>
      <w:tr w:rsidR="00D76625" w:rsidTr="0034775C">
        <w:trPr>
          <w:trHeight w:val="625"/>
        </w:trPr>
        <w:tc>
          <w:tcPr>
            <w:tcW w:w="4785" w:type="dxa"/>
          </w:tcPr>
          <w:p w:rsidR="00D76625" w:rsidRDefault="00D76625" w:rsidP="00D76625">
            <w:r>
              <w:t xml:space="preserve">Комбинированная группа  </w:t>
            </w:r>
          </w:p>
          <w:p w:rsidR="00D76625" w:rsidRDefault="0034775C" w:rsidP="00D76625">
            <w:r>
              <w:t>«Непоседы»</w:t>
            </w:r>
          </w:p>
        </w:tc>
        <w:tc>
          <w:tcPr>
            <w:tcW w:w="4786" w:type="dxa"/>
          </w:tcPr>
          <w:p w:rsidR="00D76625" w:rsidRDefault="00D76625">
            <w:r>
              <w:t>25</w:t>
            </w:r>
          </w:p>
        </w:tc>
      </w:tr>
      <w:tr w:rsidR="00D76625" w:rsidTr="00D76625">
        <w:tc>
          <w:tcPr>
            <w:tcW w:w="4785" w:type="dxa"/>
          </w:tcPr>
          <w:p w:rsidR="00D76625" w:rsidRDefault="00D76625" w:rsidP="00D76625">
            <w:r>
              <w:t xml:space="preserve">Комбинированная группа </w:t>
            </w:r>
          </w:p>
          <w:p w:rsidR="00D76625" w:rsidRDefault="00D76625" w:rsidP="00D76625">
            <w:r>
              <w:t>«Колобки»</w:t>
            </w:r>
          </w:p>
        </w:tc>
        <w:tc>
          <w:tcPr>
            <w:tcW w:w="4786" w:type="dxa"/>
          </w:tcPr>
          <w:p w:rsidR="00D76625" w:rsidRDefault="00D76625">
            <w:r>
              <w:t>25</w:t>
            </w:r>
          </w:p>
        </w:tc>
      </w:tr>
      <w:tr w:rsidR="00D76625" w:rsidTr="00D76625">
        <w:tc>
          <w:tcPr>
            <w:tcW w:w="4785" w:type="dxa"/>
          </w:tcPr>
          <w:p w:rsidR="00D76625" w:rsidRDefault="00D76625" w:rsidP="00D76625">
            <w:r>
              <w:t xml:space="preserve">Группа для детей с ЗПР </w:t>
            </w:r>
          </w:p>
          <w:p w:rsidR="00D76625" w:rsidRDefault="00D76625" w:rsidP="00D76625">
            <w:r>
              <w:t>«Сказка»</w:t>
            </w:r>
          </w:p>
        </w:tc>
        <w:tc>
          <w:tcPr>
            <w:tcW w:w="4786" w:type="dxa"/>
          </w:tcPr>
          <w:p w:rsidR="00D76625" w:rsidRDefault="00D76625">
            <w:r>
              <w:t>11</w:t>
            </w:r>
          </w:p>
        </w:tc>
      </w:tr>
      <w:tr w:rsidR="0034775C" w:rsidRPr="0034775C" w:rsidTr="0034775C">
        <w:tc>
          <w:tcPr>
            <w:tcW w:w="9571" w:type="dxa"/>
            <w:gridSpan w:val="2"/>
            <w:vAlign w:val="center"/>
          </w:tcPr>
          <w:p w:rsidR="0034775C" w:rsidRPr="0034775C" w:rsidRDefault="00DF6625" w:rsidP="00DF6625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Всего групп – 13, в</w:t>
            </w:r>
            <w:r w:rsidR="0034775C" w:rsidRPr="0034775C">
              <w:rPr>
                <w:b/>
                <w:i/>
                <w:sz w:val="32"/>
                <w:szCs w:val="32"/>
              </w:rPr>
              <w:t xml:space="preserve">оспитанников </w:t>
            </w:r>
            <w:proofErr w:type="gramStart"/>
            <w:r w:rsidR="0034775C" w:rsidRPr="0034775C">
              <w:rPr>
                <w:b/>
                <w:i/>
                <w:sz w:val="32"/>
                <w:szCs w:val="32"/>
              </w:rPr>
              <w:t>по</w:t>
            </w:r>
            <w:proofErr w:type="gramEnd"/>
            <w:r w:rsidR="0034775C" w:rsidRPr="0034775C">
              <w:rPr>
                <w:b/>
                <w:i/>
                <w:sz w:val="32"/>
                <w:szCs w:val="32"/>
              </w:rPr>
              <w:t xml:space="preserve"> ДО № 3- 316 чел.</w:t>
            </w:r>
          </w:p>
        </w:tc>
      </w:tr>
      <w:tr w:rsidR="0034775C" w:rsidRPr="0034775C" w:rsidTr="0034775C">
        <w:tc>
          <w:tcPr>
            <w:tcW w:w="9571" w:type="dxa"/>
            <w:gridSpan w:val="2"/>
            <w:vAlign w:val="center"/>
          </w:tcPr>
          <w:p w:rsidR="0034775C" w:rsidRPr="0034775C" w:rsidRDefault="0034775C" w:rsidP="0034775C">
            <w:pPr>
              <w:jc w:val="center"/>
              <w:rPr>
                <w:b/>
                <w:sz w:val="28"/>
                <w:szCs w:val="28"/>
              </w:rPr>
            </w:pPr>
            <w:r w:rsidRPr="0034775C">
              <w:rPr>
                <w:b/>
                <w:sz w:val="28"/>
                <w:szCs w:val="28"/>
              </w:rPr>
              <w:t>ДО № 4</w:t>
            </w:r>
          </w:p>
        </w:tc>
      </w:tr>
      <w:tr w:rsidR="0034775C" w:rsidTr="00D76625">
        <w:tc>
          <w:tcPr>
            <w:tcW w:w="4785" w:type="dxa"/>
          </w:tcPr>
          <w:p w:rsidR="0034775C" w:rsidRDefault="0034775C" w:rsidP="0034775C">
            <w:r>
              <w:t>Группа раннего возраста</w:t>
            </w:r>
          </w:p>
          <w:p w:rsidR="0034775C" w:rsidRDefault="0034775C" w:rsidP="0034775C">
            <w:r>
              <w:t>«Теремки»</w:t>
            </w:r>
          </w:p>
        </w:tc>
        <w:tc>
          <w:tcPr>
            <w:tcW w:w="4786" w:type="dxa"/>
          </w:tcPr>
          <w:p w:rsidR="0034775C" w:rsidRDefault="0034775C">
            <w:r>
              <w:t>19</w:t>
            </w:r>
          </w:p>
        </w:tc>
      </w:tr>
      <w:tr w:rsidR="0034775C" w:rsidTr="00D76625">
        <w:tc>
          <w:tcPr>
            <w:tcW w:w="4785" w:type="dxa"/>
          </w:tcPr>
          <w:p w:rsidR="0034775C" w:rsidRDefault="0034775C" w:rsidP="0034775C">
            <w:r>
              <w:t xml:space="preserve">Младшая группа </w:t>
            </w:r>
          </w:p>
          <w:p w:rsidR="0034775C" w:rsidRDefault="0034775C" w:rsidP="0034775C">
            <w:r>
              <w:t>«Грибочки»</w:t>
            </w:r>
          </w:p>
        </w:tc>
        <w:tc>
          <w:tcPr>
            <w:tcW w:w="4786" w:type="dxa"/>
          </w:tcPr>
          <w:p w:rsidR="0034775C" w:rsidRDefault="0034775C">
            <w:r>
              <w:t>24</w:t>
            </w:r>
          </w:p>
        </w:tc>
      </w:tr>
      <w:tr w:rsidR="0034775C" w:rsidTr="00D76625">
        <w:tc>
          <w:tcPr>
            <w:tcW w:w="4785" w:type="dxa"/>
          </w:tcPr>
          <w:p w:rsidR="0034775C" w:rsidRDefault="0034775C" w:rsidP="0034775C">
            <w:r>
              <w:t xml:space="preserve">Средняя группа </w:t>
            </w:r>
          </w:p>
          <w:p w:rsidR="0034775C" w:rsidRDefault="0034775C" w:rsidP="0034775C">
            <w:r>
              <w:t>«Колокольчики»</w:t>
            </w:r>
          </w:p>
        </w:tc>
        <w:tc>
          <w:tcPr>
            <w:tcW w:w="4786" w:type="dxa"/>
          </w:tcPr>
          <w:p w:rsidR="0034775C" w:rsidRDefault="0034775C">
            <w:r>
              <w:t>20</w:t>
            </w:r>
          </w:p>
        </w:tc>
      </w:tr>
      <w:tr w:rsidR="0034775C" w:rsidTr="00D76625">
        <w:tc>
          <w:tcPr>
            <w:tcW w:w="4785" w:type="dxa"/>
          </w:tcPr>
          <w:p w:rsidR="0034775C" w:rsidRDefault="0034775C" w:rsidP="0034775C">
            <w:r>
              <w:t xml:space="preserve">Старшая группа </w:t>
            </w:r>
          </w:p>
          <w:p w:rsidR="0034775C" w:rsidRDefault="0034775C" w:rsidP="0034775C">
            <w:r>
              <w:t>«Пчёлки»</w:t>
            </w:r>
          </w:p>
        </w:tc>
        <w:tc>
          <w:tcPr>
            <w:tcW w:w="4786" w:type="dxa"/>
          </w:tcPr>
          <w:p w:rsidR="0034775C" w:rsidRDefault="0034775C">
            <w:r>
              <w:t>23</w:t>
            </w:r>
          </w:p>
        </w:tc>
      </w:tr>
      <w:tr w:rsidR="0034775C" w:rsidTr="00D76625">
        <w:tc>
          <w:tcPr>
            <w:tcW w:w="4785" w:type="dxa"/>
          </w:tcPr>
          <w:p w:rsidR="0034775C" w:rsidRDefault="0034775C" w:rsidP="0034775C">
            <w:r>
              <w:t>Группа комбинированная подготовительная</w:t>
            </w:r>
          </w:p>
          <w:p w:rsidR="0034775C" w:rsidRDefault="0034775C" w:rsidP="0034775C">
            <w:r>
              <w:t>Группа «Зайчата»</w:t>
            </w:r>
          </w:p>
        </w:tc>
        <w:tc>
          <w:tcPr>
            <w:tcW w:w="4786" w:type="dxa"/>
          </w:tcPr>
          <w:p w:rsidR="0034775C" w:rsidRDefault="0034775C">
            <w:r>
              <w:t>24</w:t>
            </w:r>
          </w:p>
        </w:tc>
      </w:tr>
      <w:tr w:rsidR="0034775C" w:rsidTr="0034775C">
        <w:trPr>
          <w:trHeight w:val="399"/>
        </w:trPr>
        <w:tc>
          <w:tcPr>
            <w:tcW w:w="4785" w:type="dxa"/>
          </w:tcPr>
          <w:p w:rsidR="0034775C" w:rsidRDefault="0034775C" w:rsidP="0034775C">
            <w:r>
              <w:t xml:space="preserve">Группа комбинированной направленности </w:t>
            </w:r>
          </w:p>
          <w:p w:rsidR="0034775C" w:rsidRDefault="0034775C" w:rsidP="0034775C">
            <w:r>
              <w:t>«</w:t>
            </w:r>
            <w:proofErr w:type="spellStart"/>
            <w:r>
              <w:t>Лопотушки</w:t>
            </w:r>
            <w:proofErr w:type="spellEnd"/>
            <w:r>
              <w:t>»</w:t>
            </w:r>
          </w:p>
        </w:tc>
        <w:tc>
          <w:tcPr>
            <w:tcW w:w="4786" w:type="dxa"/>
          </w:tcPr>
          <w:p w:rsidR="0034775C" w:rsidRDefault="0034775C">
            <w:r>
              <w:t>23</w:t>
            </w:r>
          </w:p>
        </w:tc>
      </w:tr>
      <w:tr w:rsidR="0034775C" w:rsidTr="0045168B">
        <w:trPr>
          <w:trHeight w:val="399"/>
        </w:trPr>
        <w:tc>
          <w:tcPr>
            <w:tcW w:w="9571" w:type="dxa"/>
            <w:gridSpan w:val="2"/>
          </w:tcPr>
          <w:p w:rsidR="0034775C" w:rsidRPr="0034775C" w:rsidRDefault="0034775C" w:rsidP="0034775C">
            <w:pPr>
              <w:jc w:val="right"/>
              <w:rPr>
                <w:b/>
                <w:i/>
                <w:sz w:val="32"/>
                <w:szCs w:val="32"/>
              </w:rPr>
            </w:pPr>
            <w:r w:rsidRPr="0034775C">
              <w:rPr>
                <w:b/>
                <w:i/>
                <w:sz w:val="32"/>
                <w:szCs w:val="32"/>
              </w:rPr>
              <w:t xml:space="preserve">Всего </w:t>
            </w:r>
            <w:r w:rsidR="00DF6625">
              <w:rPr>
                <w:b/>
                <w:i/>
                <w:sz w:val="32"/>
                <w:szCs w:val="32"/>
              </w:rPr>
              <w:t>групп – 6,</w:t>
            </w:r>
            <w:r w:rsidRPr="0034775C">
              <w:rPr>
                <w:b/>
                <w:i/>
                <w:sz w:val="32"/>
                <w:szCs w:val="32"/>
              </w:rPr>
              <w:t xml:space="preserve">воспитанников </w:t>
            </w:r>
            <w:proofErr w:type="gramStart"/>
            <w:r w:rsidRPr="0034775C">
              <w:rPr>
                <w:b/>
                <w:i/>
                <w:sz w:val="32"/>
                <w:szCs w:val="32"/>
              </w:rPr>
              <w:t>по</w:t>
            </w:r>
            <w:proofErr w:type="gramEnd"/>
            <w:r w:rsidRPr="0034775C">
              <w:rPr>
                <w:b/>
                <w:i/>
                <w:sz w:val="32"/>
                <w:szCs w:val="32"/>
              </w:rPr>
              <w:t xml:space="preserve"> ДО № 4- 133 чел.</w:t>
            </w:r>
          </w:p>
        </w:tc>
      </w:tr>
      <w:tr w:rsidR="0034775C" w:rsidRPr="00DF6625" w:rsidTr="0045168B">
        <w:trPr>
          <w:trHeight w:val="399"/>
        </w:trPr>
        <w:tc>
          <w:tcPr>
            <w:tcW w:w="9571" w:type="dxa"/>
            <w:gridSpan w:val="2"/>
          </w:tcPr>
          <w:p w:rsidR="00DF6625" w:rsidRDefault="00DF6625" w:rsidP="00DF662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 19 групп</w:t>
            </w:r>
          </w:p>
          <w:p w:rsidR="0034775C" w:rsidRPr="00DF6625" w:rsidRDefault="0034775C" w:rsidP="00DF6625">
            <w:pPr>
              <w:jc w:val="center"/>
              <w:rPr>
                <w:b/>
                <w:i/>
                <w:sz w:val="28"/>
                <w:szCs w:val="28"/>
              </w:rPr>
            </w:pPr>
            <w:r w:rsidRPr="00DF6625">
              <w:rPr>
                <w:b/>
                <w:i/>
                <w:sz w:val="28"/>
                <w:szCs w:val="28"/>
              </w:rPr>
              <w:t xml:space="preserve">кол-во воспитанников в </w:t>
            </w:r>
            <w:r w:rsidR="00DF6625">
              <w:rPr>
                <w:b/>
                <w:i/>
                <w:sz w:val="28"/>
                <w:szCs w:val="28"/>
              </w:rPr>
              <w:t>ДО</w:t>
            </w:r>
            <w:bookmarkStart w:id="0" w:name="_GoBack"/>
            <w:bookmarkEnd w:id="0"/>
            <w:r w:rsidRPr="00DF6625">
              <w:rPr>
                <w:b/>
                <w:i/>
                <w:sz w:val="28"/>
                <w:szCs w:val="28"/>
              </w:rPr>
              <w:t>-449 чел.</w:t>
            </w:r>
          </w:p>
        </w:tc>
      </w:tr>
    </w:tbl>
    <w:p w:rsidR="00D76625" w:rsidRDefault="00D76625"/>
    <w:sectPr w:rsidR="00D7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25"/>
    <w:rsid w:val="0034775C"/>
    <w:rsid w:val="00402A0B"/>
    <w:rsid w:val="00D76625"/>
    <w:rsid w:val="00D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2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2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2016-01-21T13:47:00Z</dcterms:created>
  <dcterms:modified xsi:type="dcterms:W3CDTF">2016-01-21T14:10:00Z</dcterms:modified>
</cp:coreProperties>
</file>